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Populus tremula</text:h>
      <text:p text:style-name="Definition_20_Term_20_Tight">Název taxonu</text:p>
      <text:p text:style-name="Definition_20_Definition_20_Tight">Populus tremula</text:p>
      <text:p text:style-name="Definition_20_Term_20_Tight">Vědecký název taxonu</text:p>
      <text:p text:style-name="Definition_20_Definition_20_Tight">Populus tremula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topol osika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1" office:name="">
          <text:span text:style-name="Definition">Populus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 20-30 m vysoký, koruna vejčitá, později široce vejčitá až kulovitá; tvoří kořenové výmladky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oblé, lysé, leskle červenohnědé</text:p>
      <text:p text:style-name="Definition_20_Term_20_Tight">Pupeny</text:p>
      <text:p text:style-name="Definition_20_Definition_20_Tight">střídavé, lysé, slabě lepkavé</text:p>
      <text:p text:style-name="Definition_20_Term_20_Tight">Listy</text:p>
      <text:p text:style-name="Definition_20_Definition_20_Tight">okrouhlé až okrouhle vejčité, 3-8 cm (výmladky až 15 cm) dlouhé, zubatě laločnaté, lysé, jen v mládí chlupaténa konci špišaté nebo otupené, řapík smáčklý</text:p>
      <text:p text:style-name="Definition_20_Term_20_Tight">Květenství</text:p>
      <text:p text:style-name="Definition_20_Definition_20_Tight">jehnědy 6-10 cm dlouhé</text:p>
      <text:p text:style-name="Definition_20_Term_20_Tight">Květy</text:p>
      <text:p text:style-name="Definition_20_Definition_20_Tight">dvoudomé rostliny, jednopohlavné květy</text:p>
      <text:p text:style-name="Definition_20_Term_20_Tight">Plody</text:p>
      <text:p text:style-name="Definition_20_Definition_20_Tight">tobolky v jehnědách 10-12 cm dlouhých</text:p>
      <text:p text:style-name="Definition_20_Term_20_Tight">Kůra a borka</text:p>
      <text:p text:style-name="Definition_20_Definition_20_Tight">kůra v horní části zelenavě šedá, dole hnědošedá, rozbrázděná borka</text:p>
      <text:p text:style-name="Definition_20_Term_20_Tight">Možnost záměny taxonu (+ rozlišující rozhodný znak)</text:p>
      <text:p text:style-name="Definition_20_Definition_20_Tight">Populus x canescens (kříženec s Populus alba; list méně laločnatý, řídce chlupatý, později lysý)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světlomilný, snese přistínění,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I-IV (do 1000 m.n.m), odolný vůči mrazu</text:p>
      <text:p text:style-name="Definition_20_Term_20_Tight">Faktor vody</text:p>
      <text:p text:style-name="Definition_20_Definition_20_Tight">daří na půdách s vysokou hladinou spodní vody, snese sušší stanoviště</text:p>
      <text:p text:style-name="Definition_20_Term_20_Tight">Faktor půdy</text:p>
      <text:p text:style-name="Definition_20_Definition_20_Tight">na půdu nenáročný, snese kyselejší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žlutě nebo červeně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výplňová, meliorační dřevina, doprovodné břehové porosty</text:p>
      <text:p text:style-name="Definition_20_Term_20_Tight">Růstové i jiné druhově specifické vlastnosti</text:p>
      <text:p text:style-name="Definition_20_Definition_20_Tight">bujně rostoucí strom s zajímavým olistěním, které se ve větru třepetá, toleruje znečištěné ovzduší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řízky, Hřížení a Roubování</text:p>
      <text:p text:style-name="Definition_20_Term_20_Tight">Množení - poznámka</text:p>
      <text:p text:style-name="Definition_20_Definition_20_Tight">dřevitými řízky se množí nesnadno, lépe kořenovými, kultivary roubujeme</text:p>
      <text:p text:style-name="Definition_20_Term_20_Tight">Odrůdy</text:p>
      <text:p text:style-name="Definition_20_Definition_20_Tight">´Erecta´ - koruna úzce sloupovitá, 10-15 m; větve vystoupavé; ´Pendula´ - větve dlouze převislé; samčí klon; ´Purpurea´ - listy červenavě tónované; samičí klon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