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</text:h>
      <text:p text:style-name="Definition_20_Term_20_Tight">Název taxonu</text:p>
      <text:p text:style-name="Definition_20_Definition_20_Tight">Allium</text:p>
      <text:p text:style-name="Definition_20_Term_20_Tight">Vědecký název taxonu</text:p>
      <text:p text:style-name="Definition_20_Definition_20_Tight">Allium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Odrůda</text:p>
      <text:p text:style-name="Definition_20_Definition_20_Tight">´Gladiator´</text:p>
      <text:p text:style-name="Definition_20_Term_20_Tight">Český název</text:p>
      <text:p text:style-name="Definition_20_Definition_20_Tight">česnek obrovský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Asie, Irán, Afghánistán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´Globe Master´, ´Gladiator´, ´Ambasador´)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AvMDMvMzEvMjJfMzVfMzBfMTYyX0FsbGl1bV9naWdhbnRldW1fcG9yb3N0LkpQRyJdXQ?sha=6f5bf0e1" office:name="">
          <text:span text:style-name="Definition">
            <draw:frame svg:width="800pt" svg:height="533pt">
              <draw:image xlink:href="Pictures/0.JPG" xlink:type="simple" xlink:show="embed" xlink:actuate="onLoad"/>
            </draw:frame>
          </text:span>
        </text:a>
        <text:a xlink:type="simple" xlink:href="http://taxonweb.cz/media/W1siZiIsIjIwMjAvMDMvMzEvMjJfMzVfMzFfNTY5X0FsbGl1bV9naWdhbnRldW1faGFiaXR1c19yb3N0bGlueS5KUEciXV0?sha=8eceebfd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AvMDMvMzEvMjJfMzVfMzJfNzA1X0FsbGl1bV9naWdhbnRldW1fZGV0YWlsX2t2X3RlbnN0dl8uSlBHIl1d?sha=c5e8998f" office:name="">
          <text:span text:style-name="Definition">
            <draw:frame svg:width="746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AvMDMvMzEvMjJfNDJfMTBfMTg0X0FsbGl1bV9naWdhbnRldW1fMV8uSlBHIl1d?sha=39d263f2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AvMDMvMzEvMjJfNDJfMTFfNjE4X0lNR184NTY2LkpQRyJdXQ?sha=97944bb3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AvMDQvMDcvMjJfNThfMjVfNjQzX1A1MjcwMTg3LkpQRyJdXQ?sha=845c534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