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veris</text:h>
      <text:p text:style-name="Definition_20_Term_20_Tight">Název taxonu</text:p>
      <text:p text:style-name="Definition_20_Definition_20_Tight">Primula veris</text:p>
      <text:p text:style-name="Definition_20_Term_20_Tight">Vědecký název taxonu</text:p>
      <text:p text:style-name="Definition_20_Definition_20_Tight">Primula veris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prvosenka jarní</text:p>
      <text:p text:style-name="Definition_20_Term_20_Tight">Synonyma (zahradnicky používaný název)</text:p>
      <text:p text:style-name="Definition_20_Definition_20_Tight">Primula officinalis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téměř celá Evropa,Malá Asie, Kavkaz</text:p>
      <text:h text:style-name="Heading_20_4" text:outline-level="4">Zařazení</text:h>
      <text:p text:style-name="Definition_20_Term_20_Tight">Fytocenologický původ</text:p>
      <text:p text:style-name="Definition_20_Definition_20_Tight">roste v dubohabřinách, šípákových doubravách, ve květnatých bučinách a suťových lesích, často i v jejich lemech (botany.cz).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4-20 cm vysoká bylina</text:p>
      <text:p text:style-name="Definition_20_Term_20_Tight">Kořen</text:p>
      <text:p text:style-name="Definition_20_Definition_20_Tight">silný, vřetenovitý</text:p>
      <text:p text:style-name="Definition_20_Term_20_Tight">Výhony</text:p>
      <text:p text:style-name="Definition_20_Definition_20_Tight">lodyhy vzpřímené, jemně pýřité</text:p>
      <text:p text:style-name="Definition_20_Term_20_Tight">Listy</text:p>
      <text:p text:style-name="Definition_20_Definition_20_Tight">v přízemní listové růžici, řapíkaté,vejčité, vrásčité, okraj podvinutý,</text:p>
      <text:p text:style-name="Definition_20_Term_20_Tight">Květenství</text:p>
      <text:p text:style-name="Definition_20_Definition_20_Tight">jednostranný okolík, vonný</text:p>
      <text:p text:style-name="Definition_20_Term_20_Tight">Květy</text:p>
      <text:p text:style-name="Definition_20_Definition_20_Tight">koruna trubkovitá s kolovým 5 četným, zubatým lemem a světle žlutým kalichem (nafouklý, od trubky koruny odstávající)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semena nepravidelného tvaru, bez masíčka, mnohouhlé</text:p>
      <text:p text:style-name="Definition_20_Term_20_Tight">Možnost záměny taxonu (+ rozlišující rozhodný znak)</text:p>
      <text:p text:style-name="Definition_20_Definition_20_Tight">podobná s P. elatior (kalich přitisklý ke korunní trubce)</text:p>
      <text:p text:style-name="Definition_20_Term_20_Tight">Vytrvalost</text:p>
      <text:p text:style-name="Definition_20_Definition_20_Tight">spolehlivě 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upřednostňije teplé polohy</text:p>
      <text:p text:style-name="Definition_20_Term_20_Tight">Faktor vody</text:p>
      <text:p text:style-name="Definition_20_Definition_20_Tight">půdy suché,</text:p>
      <text:p text:style-name="Definition_20_Term_20_Tight">Faktor půdy</text:p>
      <text:p text:style-name="Definition_20_Definition_20_Tight">půdy propustné, s organickým i skletnatým profilem</text:p>
      <text:p text:style-name="Definition_20_Term_20_Tight">Faktor půdy - poznámka</text:p>
      <text:p text:style-name="Definition_20_Definition_20_Tight">snese i vápenaté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VPp - Volné plochy přírodě blízkého charakteru</text:p>
      <text:p text:style-name="Definition_20_Term_20_Tight">Použití - pro trvalky - poznámka</text:p>
      <text:p text:style-name="Definition_20_Definition_20_Tight">světlé, vysychavé okraje porostů, otevřené slunné plochy přírodě blízkého i záhonového charakteru, alpiny, zídky</text:p>
      <text:p text:style-name="Definition_20_Term_20_Tight">Použití</text:p>
      <text:p text:style-name="Definition_20_Definition_20_Tight">nenáročná, často semenící trvalka</text:p>
      <text:p text:style-name="Definition_20_Term_20_Tight">Doporučený spon pro výsadbu</text:p>
      <text:p text:style-name="Definition_20_Definition_20_Tight">20 x 20 cm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botany.cz/cs/primula-veris/" office:name="">
              <text:span text:style-name="Definition">https://botany.cz/cs/primula-veris/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jQvMDEvMDgvMTNfMTVfNDdfNDU3X1ByaW11bGFfdmVyaXNfMS5KUEciXV0?sha=4ac14f8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jQvMDEvMDgvMTNfMTVfNDdfODgyX1ByaW11bGFfdmVyaXNfMi5KUEciXV0?sha=98debd2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